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4C9" w:rsidRDefault="004D0F99" w:rsidP="00DA4D5E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E9D2A7" wp14:editId="5492F5F0">
            <wp:extent cx="5940425" cy="4455319"/>
            <wp:effectExtent l="0" t="0" r="3175" b="254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F99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br/>
      </w:r>
      <w:r w:rsidR="007914C9" w:rsidRPr="004D0F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СОВЕТЫ ПСИХОЛОГА</w:t>
      </w:r>
      <w:bookmarkStart w:id="0" w:name="_GoBack"/>
      <w:bookmarkEnd w:id="0"/>
    </w:p>
    <w:p w:rsidR="004D0F99" w:rsidRPr="004D0F99" w:rsidRDefault="004D0F99" w:rsidP="00DA4D5E">
      <w:pPr>
        <w:rPr>
          <w:noProof/>
          <w:lang w:eastAsia="ru-RU"/>
        </w:rPr>
      </w:pPr>
      <w:r w:rsidRPr="004D0F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Каникулы,</w:t>
      </w:r>
      <w:r w:rsidRPr="004D0F99"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eastAsia="ru-RU"/>
        </w:rPr>
        <w:t> </w:t>
      </w:r>
      <w:r w:rsidRPr="004D0F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просто отдых от занятий в детском саду, режима, требований воспитателя - это время для восстановления сил, получения новых ярких впечатлений и эмоций. Перемена деятельности, обстановки, общение с ребятами – необходимые условия для такого отдыха. Чтобы отдых стал еще и полезным, важно наполнить его интересным содержанием, активными действиями, а также предоставить ребенку возможность для тренировки самостоятельности.</w:t>
      </w:r>
    </w:p>
    <w:p w:rsidR="004D0F99" w:rsidRPr="004D0F99" w:rsidRDefault="004D0F99" w:rsidP="00DA4D5E">
      <w:pPr>
        <w:spacing w:after="120" w:line="240" w:lineRule="auto"/>
        <w:ind w:right="260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D0F99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1.</w:t>
      </w:r>
      <w:r w:rsidRPr="004D0F99"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> </w:t>
      </w:r>
      <w:r w:rsidRPr="004D0F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Совместная деятельность родителей и детей во время летнего отдыха может и должна стать прекрасной школой общения и взаимопонимания.</w:t>
      </w:r>
    </w:p>
    <w:p w:rsidR="004D0F99" w:rsidRPr="004D0F99" w:rsidRDefault="004D0F99" w:rsidP="00DA4D5E">
      <w:pPr>
        <w:spacing w:after="120" w:line="240" w:lineRule="auto"/>
        <w:ind w:right="260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D0F99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2.</w:t>
      </w:r>
      <w:r w:rsidRPr="004D0F99"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> </w:t>
      </w:r>
      <w:r w:rsidRPr="004D0F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Летние каникулы – это лучшее время для того, чтобы, наконец, дать ребенку то, что Вы давно собирались, но не успели в течение учебного года.</w:t>
      </w:r>
    </w:p>
    <w:p w:rsidR="004D0F99" w:rsidRPr="004D0F99" w:rsidRDefault="004D0F99" w:rsidP="00DA4D5E">
      <w:pPr>
        <w:spacing w:after="120" w:line="240" w:lineRule="auto"/>
        <w:ind w:right="260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D0F99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3.</w:t>
      </w:r>
      <w:r w:rsidRPr="004D0F99"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> </w:t>
      </w:r>
      <w:r w:rsidRPr="004D0F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широкого спектра возможностей выберите те виды летнего отдыха, развлечений, занятий, которые устроят Вашего ребенка и Вас.</w:t>
      </w:r>
    </w:p>
    <w:p w:rsidR="004D0F99" w:rsidRPr="004D0F99" w:rsidRDefault="004D0F99" w:rsidP="00DA4D5E">
      <w:pPr>
        <w:spacing w:after="120" w:line="240" w:lineRule="auto"/>
        <w:ind w:right="260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D0F99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4.</w:t>
      </w:r>
      <w:r w:rsidRPr="004D0F99"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> </w:t>
      </w:r>
      <w:r w:rsidRPr="004D0F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Учитывайте склонность детей к активным видам отдыха.</w:t>
      </w:r>
    </w:p>
    <w:p w:rsidR="004D0F99" w:rsidRPr="004D0F99" w:rsidRDefault="004D0F99" w:rsidP="00DA4D5E">
      <w:pPr>
        <w:spacing w:after="120" w:line="240" w:lineRule="auto"/>
        <w:ind w:right="260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D0F99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5.</w:t>
      </w:r>
      <w:r w:rsidRPr="004D0F99"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> </w:t>
      </w:r>
      <w:r w:rsidRPr="004D0F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Желательно, чтобы на протяжении летних каникул ребенок имел возможность чередовать активные и пассивные виды отдыха, а также какое-то время быть занятым, помогать старшим. Это дисциплинирует и развивает заботу и понимание нужд других людей.</w:t>
      </w:r>
    </w:p>
    <w:p w:rsidR="004D0F99" w:rsidRPr="004D0F99" w:rsidRDefault="004D0F99" w:rsidP="00DA4D5E">
      <w:pPr>
        <w:spacing w:after="120" w:line="240" w:lineRule="auto"/>
        <w:ind w:right="260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D0F99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lastRenderedPageBreak/>
        <w:t>6.</w:t>
      </w:r>
      <w:r w:rsidRPr="004D0F99"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> </w:t>
      </w:r>
      <w:r w:rsidRPr="004D0F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Старайтесь выделить время для совместного отдыха с ребенком. Это могут быть совместные пикники, поездка на море, поход в лес или на рыбалку. Главное, чтобы ребенок имел возможность общаться с родителями, для него это очень важно.</w:t>
      </w:r>
    </w:p>
    <w:p w:rsidR="004D0F99" w:rsidRPr="004D0F99" w:rsidRDefault="004D0F99" w:rsidP="004D0F99">
      <w:pPr>
        <w:spacing w:after="120" w:line="240" w:lineRule="auto"/>
        <w:ind w:right="260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D0F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4D0F99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7.</w:t>
      </w:r>
      <w:r w:rsidRPr="004D0F99"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> </w:t>
      </w:r>
      <w:r w:rsidRPr="004D0F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забывайте о спорте. Езда на велосипеде, игра в мяч, посещение тренажерного зала помогут укрепить физическую форму и хорошо провести время. Можно заниматься физическими упражнениями вместе с ребенком, ему будет веселее, а Вы сможете поправить здоровье и самочувствие.</w:t>
      </w:r>
    </w:p>
    <w:p w:rsidR="004D0F99" w:rsidRPr="004D0F99" w:rsidRDefault="004D0F99" w:rsidP="004D0F99">
      <w:pPr>
        <w:spacing w:after="120" w:line="240" w:lineRule="auto"/>
        <w:ind w:right="260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D0F99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8.</w:t>
      </w:r>
      <w:r w:rsidRPr="004D0F99"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> </w:t>
      </w:r>
      <w:r w:rsidRPr="004D0F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Поездка к бабушке в деревню – прекрасный вариант. Только не оставляйте там малыша на все каникулы: ему тоже нужна перемена обстановки и общение с друзьями.</w:t>
      </w:r>
    </w:p>
    <w:p w:rsidR="004D0F99" w:rsidRPr="004D0F99" w:rsidRDefault="004D0F99" w:rsidP="004D0F99">
      <w:pPr>
        <w:spacing w:after="120" w:line="240" w:lineRule="auto"/>
        <w:ind w:right="260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D0F99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9.</w:t>
      </w:r>
      <w:r w:rsidRPr="004D0F99"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> </w:t>
      </w:r>
      <w:r w:rsidRPr="004D0F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Читайте ребенку во время каникул хорошие книги. Каникулы каникулами, но развиваться умственно все же не помешает, иначе будет сложно адаптироваться к учебным нагрузкам.</w:t>
      </w:r>
    </w:p>
    <w:p w:rsidR="004D0F99" w:rsidRPr="004D0F99" w:rsidRDefault="004D0F99" w:rsidP="004D0F99">
      <w:pPr>
        <w:spacing w:after="120" w:line="240" w:lineRule="auto"/>
        <w:ind w:right="260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D0F99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10.</w:t>
      </w:r>
      <w:r w:rsidRPr="004D0F99"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>  </w:t>
      </w:r>
      <w:r w:rsidRPr="004D0F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Аккуратно направляйте ребенка, подсказывайте правильные решения, интересные идеи, проводите больше времени вместе. Тогда летние каникулы надолго запомнятся и порадуют Вашего ребенка.</w:t>
      </w:r>
    </w:p>
    <w:p w:rsidR="004D0F99" w:rsidRDefault="004D0F99" w:rsidP="004D0F99">
      <w:pPr>
        <w:spacing w:after="120" w:line="240" w:lineRule="auto"/>
        <w:ind w:right="2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D0F99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11.</w:t>
      </w:r>
      <w:r w:rsidRPr="004D0F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Помните, что дети ждут от летних каникул новых впечатлений, открытий, приключений и новых друзей!</w:t>
      </w:r>
    </w:p>
    <w:p w:rsidR="004D0F99" w:rsidRDefault="004D0F99" w:rsidP="004D0F99">
      <w:pPr>
        <w:spacing w:after="120" w:line="240" w:lineRule="auto"/>
        <w:ind w:left="426" w:right="260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4D0F99" w:rsidRDefault="00DA4D5E" w:rsidP="00DA4D5E">
      <w:pPr>
        <w:spacing w:after="120" w:line="240" w:lineRule="auto"/>
        <w:ind w:left="426" w:right="26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40798A" wp14:editId="7358F26A">
            <wp:extent cx="5336613" cy="4378960"/>
            <wp:effectExtent l="0" t="0" r="0" b="254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09" cy="438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F99" w:rsidRDefault="004D0F99" w:rsidP="004D0F99">
      <w:pPr>
        <w:spacing w:after="120" w:line="240" w:lineRule="auto"/>
        <w:ind w:left="426" w:right="260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4D0F99" w:rsidRDefault="004D0F99" w:rsidP="004D0F99">
      <w:pPr>
        <w:spacing w:after="120" w:line="240" w:lineRule="auto"/>
        <w:ind w:left="426" w:right="260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4D0F99" w:rsidRDefault="004D0F99" w:rsidP="00DA4D5E">
      <w:pPr>
        <w:spacing w:after="120" w:line="240" w:lineRule="auto"/>
        <w:ind w:right="260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4D0F99" w:rsidRPr="004D0F99" w:rsidRDefault="004D0F99" w:rsidP="004D0F99">
      <w:pPr>
        <w:spacing w:after="120" w:line="240" w:lineRule="auto"/>
        <w:ind w:left="426" w:right="26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75129F" wp14:editId="2C583E6C">
            <wp:extent cx="5376530" cy="4135120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483" cy="415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F99" w:rsidRPr="004D0F99" w:rsidRDefault="004D0F99" w:rsidP="004D0F99">
      <w:pPr>
        <w:spacing w:after="240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D0F9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  <w:r w:rsidRPr="004D0F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ЧЕМ ЗАНИМАТЬСЯ В ЛЕТНИЕ КАНИКУЛЫ С ДОШКОЛЬНИКОМ? СОВЕТЫ ПСИХОЛОГА</w:t>
      </w:r>
    </w:p>
    <w:p w:rsidR="004D0F99" w:rsidRPr="004D0F99" w:rsidRDefault="004D0F99" w:rsidP="004D0F99">
      <w:pPr>
        <w:spacing w:after="120" w:line="240" w:lineRule="auto"/>
        <w:ind w:left="426" w:right="260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D0F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Игры на свежем воздухе не только приносят огромную пользу для здоровья ребенка, но и развивают творческий потенциал. Главное подобрать такие игры, которые будут соответствовать его возрасту и интересам. </w:t>
      </w:r>
    </w:p>
    <w:p w:rsidR="004D0F99" w:rsidRPr="004D0F99" w:rsidRDefault="004D0F99" w:rsidP="00DA4D5E">
      <w:pPr>
        <w:spacing w:after="120" w:line="240" w:lineRule="auto"/>
        <w:ind w:right="260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D0F99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1.</w:t>
      </w:r>
      <w:r w:rsidRPr="004D0F99"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>  </w:t>
      </w:r>
      <w:r w:rsidRPr="004D0F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Игры с песком и водой все дети просто обожают. </w:t>
      </w:r>
      <w:proofErr w:type="gramStart"/>
      <w:r w:rsidRPr="004D0F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Помимо этого</w:t>
      </w:r>
      <w:proofErr w:type="gramEnd"/>
      <w:r w:rsidRPr="004D0F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они создают благоприятные условия для сенсорного воспитания, снижения психоэмоционального напряжения.</w:t>
      </w:r>
    </w:p>
    <w:p w:rsidR="004D0F99" w:rsidRPr="004D0F99" w:rsidRDefault="004D0F99" w:rsidP="00DA4D5E">
      <w:pPr>
        <w:spacing w:after="120" w:line="240" w:lineRule="auto"/>
        <w:ind w:right="260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D0F99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2.</w:t>
      </w:r>
      <w:r w:rsidRPr="004D0F99"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>  </w:t>
      </w:r>
      <w:r w:rsidRPr="004D0F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Игры с мячом способствуют развитию ловкости, быстроты реакции и координации движений.</w:t>
      </w:r>
    </w:p>
    <w:p w:rsidR="004D0F99" w:rsidRPr="004D0F99" w:rsidRDefault="004D0F99" w:rsidP="00DA4D5E">
      <w:pPr>
        <w:spacing w:after="120" w:line="240" w:lineRule="auto"/>
        <w:ind w:right="260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D0F99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3.</w:t>
      </w:r>
      <w:r w:rsidRPr="004D0F99"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>  </w:t>
      </w:r>
      <w:r w:rsidRPr="004D0F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Лето – самое удачное время для походов с малышом в лес, парк. В лесу ребенок может увидеть много нового и интересного, что существенно расширит его познания об окружающем мире, флоре и фауне. Ему будет очень интересно наблюдать за птицами и насекомыми, смотреть на различные растения и цветы. В этот момент взрослому необходимо задавать наводящие вопросы, учить ребенка отличать и сравнивать предметы, тем самым способствуя развитию мыслительных процессов.</w:t>
      </w:r>
    </w:p>
    <w:p w:rsidR="004D0F99" w:rsidRPr="004D0F99" w:rsidRDefault="004D0F99" w:rsidP="00DA4D5E">
      <w:pPr>
        <w:spacing w:after="120" w:line="240" w:lineRule="auto"/>
        <w:ind w:right="260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D0F99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lastRenderedPageBreak/>
        <w:t>4.</w:t>
      </w:r>
      <w:r w:rsidRPr="004D0F99"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>  </w:t>
      </w:r>
      <w:r w:rsidRPr="004D0F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Летом полезно собирать различные шишки, веточки, листья, которые пригодятся вам для дальнейшего творчества.</w:t>
      </w:r>
    </w:p>
    <w:p w:rsidR="004D0F99" w:rsidRPr="004D0F99" w:rsidRDefault="004D0F99" w:rsidP="00DA4D5E">
      <w:pPr>
        <w:spacing w:after="120" w:line="240" w:lineRule="auto"/>
        <w:ind w:right="260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D0F99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5.</w:t>
      </w:r>
      <w:r w:rsidRPr="004D0F99"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>  </w:t>
      </w:r>
      <w:r w:rsidRPr="004D0F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развития мелкой моторики подготовьте карандаши, мелки раскраски, веселые прописи. Рисовать мелом можно на специальной доске или на асфальте.</w:t>
      </w:r>
    </w:p>
    <w:p w:rsidR="004D0F99" w:rsidRPr="004D0F99" w:rsidRDefault="004D0F99" w:rsidP="00DA4D5E">
      <w:pPr>
        <w:spacing w:after="120" w:line="240" w:lineRule="auto"/>
        <w:ind w:right="260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D0F99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6.</w:t>
      </w:r>
      <w:r w:rsidRPr="004D0F99"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>  </w:t>
      </w:r>
      <w:r w:rsidRPr="004D0F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Используйте все виды лепки: из пластилина, теста, глины.</w:t>
      </w:r>
    </w:p>
    <w:p w:rsidR="004D0F99" w:rsidRDefault="004D0F99" w:rsidP="00DA4D5E">
      <w:pPr>
        <w:spacing w:after="120" w:line="240" w:lineRule="auto"/>
        <w:ind w:right="2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D0F99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7.</w:t>
      </w:r>
      <w:r w:rsidRPr="004D0F99"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>  </w:t>
      </w:r>
      <w:r w:rsidRPr="004D0F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Рассматривая растения в саду и на грядке, сравнивайте, вспоминайте названия овощей, фруктов, цветов и т.д. Проследите с ребенком процесс появления из семян растений и плодов. Отведите ребенку маленькую грядку, где он сможет вырастить овощи и цветы.</w:t>
      </w:r>
    </w:p>
    <w:p w:rsidR="00DA4D5E" w:rsidRPr="004D0F99" w:rsidRDefault="00DA4D5E" w:rsidP="00DA4D5E">
      <w:pPr>
        <w:spacing w:after="120" w:line="240" w:lineRule="auto"/>
        <w:ind w:right="260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4D0F99" w:rsidRPr="004D0F99" w:rsidRDefault="004D0F99" w:rsidP="004D0F99">
      <w:pPr>
        <w:spacing w:after="0" w:line="240" w:lineRule="auto"/>
        <w:ind w:left="90"/>
        <w:jc w:val="center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4D0F99">
        <w:rPr>
          <w:rFonts w:ascii="Times New Roman" w:eastAsia="Times New Roman" w:hAnsi="Times New Roman" w:cs="Times New Roman"/>
          <w:b/>
          <w:bCs/>
          <w:i/>
          <w:iCs/>
          <w:color w:val="333333"/>
          <w:sz w:val="36"/>
          <w:szCs w:val="36"/>
          <w:lang w:eastAsia="ru-RU"/>
        </w:rPr>
        <w:t>Хороших летних каникул!</w:t>
      </w:r>
    </w:p>
    <w:p w:rsidR="004D0F99" w:rsidRDefault="004D0F99"/>
    <w:p w:rsidR="00DA4D5E" w:rsidRDefault="00733379">
      <w:r>
        <w:rPr>
          <w:noProof/>
          <w:lang w:eastAsia="ru-RU"/>
        </w:rPr>
        <w:drawing>
          <wp:inline distT="0" distB="0" distL="0" distR="0" wp14:anchorId="29F3CD4F" wp14:editId="262468B9">
            <wp:extent cx="5940425" cy="3341304"/>
            <wp:effectExtent l="0" t="0" r="3175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4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F99"/>
    <w:rsid w:val="0001096C"/>
    <w:rsid w:val="004D0F99"/>
    <w:rsid w:val="00733379"/>
    <w:rsid w:val="007914C9"/>
    <w:rsid w:val="00DA4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3D669"/>
  <w15:chartTrackingRefBased/>
  <w15:docId w15:val="{D461A06F-FBD7-430E-954D-751D44862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2025-05-26T09:40:00Z</dcterms:created>
  <dcterms:modified xsi:type="dcterms:W3CDTF">2025-05-26T10:28:00Z</dcterms:modified>
</cp:coreProperties>
</file>